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2C" w:rsidRPr="00195C2C" w:rsidRDefault="00CD24D6" w:rsidP="00CD24D6">
      <w:pPr>
        <w:jc w:val="right"/>
        <w:rPr>
          <w:sz w:val="28"/>
          <w:szCs w:val="28"/>
        </w:rPr>
      </w:pPr>
      <w:r>
        <w:rPr>
          <w:sz w:val="28"/>
          <w:szCs w:val="28"/>
        </w:rPr>
        <w:t>Date :</w:t>
      </w:r>
      <w:r w:rsidRPr="00752D40">
        <w:rPr>
          <w:color w:val="A6A6A6" w:themeColor="background1" w:themeShade="A6"/>
          <w:sz w:val="28"/>
          <w:szCs w:val="28"/>
        </w:rPr>
        <w:t xml:space="preserve"> </w:t>
      </w:r>
      <w:r w:rsidR="00752D40" w:rsidRPr="00752D40">
        <w:rPr>
          <w:color w:val="A6A6A6" w:themeColor="background1" w:themeShade="A6"/>
          <w:sz w:val="28"/>
          <w:szCs w:val="28"/>
        </w:rPr>
        <w:t>….</w:t>
      </w:r>
      <w:r w:rsidRPr="00752D40">
        <w:rPr>
          <w:color w:val="A6A6A6" w:themeColor="background1" w:themeShade="A6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752D40" w:rsidRPr="00752D40">
        <w:rPr>
          <w:color w:val="A6A6A6" w:themeColor="background1" w:themeShade="A6"/>
          <w:sz w:val="28"/>
          <w:szCs w:val="28"/>
        </w:rPr>
        <w:t>….</w:t>
      </w:r>
      <w:r w:rsidR="00752D40">
        <w:rPr>
          <w:color w:val="A6A6A6" w:themeColor="background1" w:themeShade="A6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752D4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</w:t>
      </w:r>
      <w:r w:rsidRPr="00CD24D6">
        <w:rPr>
          <w:color w:val="A6A6A6" w:themeColor="background1" w:themeShade="A6"/>
          <w:sz w:val="28"/>
          <w:szCs w:val="28"/>
        </w:rPr>
        <w:t>..</w:t>
      </w:r>
      <w:proofErr w:type="gramEnd"/>
    </w:p>
    <w:p w:rsidR="00195C2C" w:rsidRPr="00CD24D6" w:rsidRDefault="00195C2C">
      <w:pPr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 xml:space="preserve">Nom * :   </w:t>
      </w:r>
      <w:r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…………………………………………………………………</w:t>
      </w:r>
      <w:r w:rsidR="008F2279"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</w:t>
      </w:r>
    </w:p>
    <w:p w:rsidR="00195C2C" w:rsidRPr="00CD24D6" w:rsidRDefault="00195C2C">
      <w:pPr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>Prénom * :</w:t>
      </w:r>
      <w:r w:rsidRPr="008F2279">
        <w:rPr>
          <w:rFonts w:ascii="Times New Roman" w:hAnsi="Times New Roman" w:cs="Times New Roman"/>
          <w:noProof/>
          <w:sz w:val="28"/>
          <w:szCs w:val="28"/>
          <w:lang w:eastAsia="fr-FR"/>
        </w:rPr>
        <w:t xml:space="preserve">   </w:t>
      </w:r>
      <w:r w:rsidRPr="00CD24D6">
        <w:rPr>
          <w:rFonts w:ascii="Times New Roman" w:hAnsi="Times New Roman" w:cs="Times New Roman"/>
          <w:noProof/>
          <w:color w:val="A6A6A6" w:themeColor="background1" w:themeShade="A6"/>
          <w:sz w:val="28"/>
          <w:szCs w:val="28"/>
          <w:lang w:eastAsia="fr-FR"/>
        </w:rPr>
        <w:t>…………………………………………………………………</w:t>
      </w:r>
      <w:r w:rsidR="008F2279" w:rsidRPr="00CD24D6">
        <w:rPr>
          <w:rFonts w:ascii="Times New Roman" w:hAnsi="Times New Roman" w:cs="Times New Roman"/>
          <w:noProof/>
          <w:color w:val="A6A6A6" w:themeColor="background1" w:themeShade="A6"/>
          <w:sz w:val="28"/>
          <w:szCs w:val="28"/>
          <w:lang w:eastAsia="fr-FR"/>
        </w:rPr>
        <w:t>……</w:t>
      </w:r>
    </w:p>
    <w:p w:rsidR="00195C2C" w:rsidRPr="00CD24D6" w:rsidRDefault="00195C2C">
      <w:pPr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 xml:space="preserve">Adresse * :   </w:t>
      </w:r>
      <w:r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………………………………………………………………………</w:t>
      </w:r>
      <w:r w:rsidR="008F2279"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5C2C" w:rsidRPr="008F2279" w:rsidRDefault="00195C2C" w:rsidP="00ED5B93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 xml:space="preserve">Code postal* :  </w:t>
      </w:r>
      <w:r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……………………</w:t>
      </w:r>
      <w:r w:rsidR="00ED5B93"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……………..</w:t>
      </w:r>
    </w:p>
    <w:p w:rsidR="00195C2C" w:rsidRPr="008F2279" w:rsidRDefault="00195C2C">
      <w:pPr>
        <w:rPr>
          <w:rFonts w:ascii="Times New Roman" w:hAnsi="Times New Roman" w:cs="Times New Roman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>Ville*</w:t>
      </w:r>
      <w:r w:rsidR="00CD24D6">
        <w:rPr>
          <w:rFonts w:ascii="Times New Roman" w:hAnsi="Times New Roman" w:cs="Times New Roman"/>
          <w:sz w:val="28"/>
          <w:szCs w:val="28"/>
        </w:rPr>
        <w:t> :</w:t>
      </w:r>
      <w:r w:rsidRPr="008F2279">
        <w:rPr>
          <w:rFonts w:ascii="Times New Roman" w:hAnsi="Times New Roman" w:cs="Times New Roman"/>
          <w:sz w:val="28"/>
          <w:szCs w:val="28"/>
        </w:rPr>
        <w:t xml:space="preserve">   </w:t>
      </w:r>
      <w:r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</w:t>
      </w:r>
      <w:r w:rsidR="00ED5B93"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</w:t>
      </w:r>
    </w:p>
    <w:p w:rsidR="00195C2C" w:rsidRPr="008F2279" w:rsidRDefault="00195C2C" w:rsidP="00ED5B93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 xml:space="preserve">Téléphone * : </w:t>
      </w:r>
      <w:r w:rsidR="00ED5B93"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…………………………………….</w:t>
      </w:r>
      <w:bookmarkStart w:id="0" w:name="_GoBack"/>
      <w:bookmarkEnd w:id="0"/>
    </w:p>
    <w:p w:rsidR="00195C2C" w:rsidRPr="008F2279" w:rsidRDefault="00195C2C" w:rsidP="00ED5B93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>Courriel * :</w:t>
      </w:r>
      <w:r w:rsidR="008F2279">
        <w:rPr>
          <w:rFonts w:ascii="Times New Roman" w:hAnsi="Times New Roman" w:cs="Times New Roman"/>
          <w:sz w:val="28"/>
          <w:szCs w:val="28"/>
        </w:rPr>
        <w:t xml:space="preserve"> </w:t>
      </w:r>
      <w:r w:rsidR="00ED5B93"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</w:t>
      </w:r>
      <w:r w:rsidRPr="008F2279">
        <w:rPr>
          <w:rFonts w:ascii="Times New Roman" w:hAnsi="Times New Roman" w:cs="Times New Roman"/>
          <w:sz w:val="28"/>
          <w:szCs w:val="28"/>
        </w:rPr>
        <w:t xml:space="preserve">@ </w:t>
      </w:r>
      <w:r w:rsidR="00ED5B93"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………….</w:t>
      </w:r>
      <w:r w:rsidRPr="00CD24D6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 </w:t>
      </w:r>
      <w:r w:rsidRPr="008F2279">
        <w:rPr>
          <w:rFonts w:ascii="Times New Roman" w:hAnsi="Times New Roman" w:cs="Times New Roman"/>
          <w:sz w:val="28"/>
          <w:szCs w:val="28"/>
        </w:rPr>
        <w:t xml:space="preserve">       </w:t>
      </w:r>
      <w:r w:rsidR="008F227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5C2C" w:rsidRPr="00EE597D" w:rsidRDefault="00CD3D7A" w:rsidP="00EE597D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hd w:val="clear" w:color="auto" w:fill="E36C0A" w:themeFill="accent6" w:themeFillShade="BF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E597D">
        <w:rPr>
          <w:rFonts w:ascii="Times New Roman" w:hAnsi="Times New Roman" w:cs="Times New Roman"/>
          <w:caps/>
          <w:sz w:val="28"/>
          <w:szCs w:val="28"/>
        </w:rPr>
        <w:t>Transport</w:t>
      </w:r>
    </w:p>
    <w:p w:rsidR="00195C2C" w:rsidRDefault="00195C2C" w:rsidP="002B35AE">
      <w:pPr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>Numéro du circuit</w:t>
      </w:r>
      <w:proofErr w:type="gramStart"/>
      <w:r w:rsidRPr="008F2279">
        <w:rPr>
          <w:rFonts w:ascii="Times New Roman" w:hAnsi="Times New Roman" w:cs="Times New Roman"/>
          <w:sz w:val="28"/>
          <w:szCs w:val="28"/>
        </w:rPr>
        <w:t> :</w:t>
      </w:r>
      <w:r w:rsidR="008F2279" w:rsidRPr="00752D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</w:t>
      </w:r>
      <w:proofErr w:type="gramEnd"/>
      <w:r w:rsidR="008F2279" w:rsidRPr="00752D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……………………………………………...</w:t>
      </w:r>
      <w:r w:rsidR="002B35AE" w:rsidRPr="00752D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..</w:t>
      </w:r>
    </w:p>
    <w:p w:rsidR="002B35AE" w:rsidRPr="008F2279" w:rsidRDefault="002B35AE" w:rsidP="002B35AE">
      <w:pPr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Destination du circuit *:</w:t>
      </w:r>
      <w:r w:rsidRPr="00752D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……………………………………………..</w:t>
      </w:r>
    </w:p>
    <w:p w:rsidR="00195C2C" w:rsidRPr="008F2279" w:rsidRDefault="00195C2C">
      <w:pPr>
        <w:rPr>
          <w:rFonts w:ascii="Times New Roman" w:hAnsi="Times New Roman" w:cs="Times New Roman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>Nom de l’arrêt* :</w:t>
      </w:r>
      <w:r w:rsidR="008F2279" w:rsidRPr="00752D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…………………………………………………….</w:t>
      </w:r>
    </w:p>
    <w:p w:rsidR="00195C2C" w:rsidRPr="008F2279" w:rsidRDefault="00195C2C">
      <w:pPr>
        <w:rPr>
          <w:rFonts w:ascii="Times New Roman" w:hAnsi="Times New Roman" w:cs="Times New Roman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>Jour de l’incident * :</w:t>
      </w:r>
      <w:r w:rsidR="008F2279" w:rsidRPr="00752D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…………………………………………………</w:t>
      </w:r>
    </w:p>
    <w:p w:rsidR="00195C2C" w:rsidRPr="008F2279" w:rsidRDefault="00195C2C">
      <w:pPr>
        <w:rPr>
          <w:rFonts w:ascii="Times New Roman" w:hAnsi="Times New Roman" w:cs="Times New Roman"/>
          <w:sz w:val="28"/>
          <w:szCs w:val="28"/>
        </w:rPr>
      </w:pPr>
      <w:r w:rsidRPr="008F2279">
        <w:rPr>
          <w:rFonts w:ascii="Times New Roman" w:hAnsi="Times New Roman" w:cs="Times New Roman"/>
          <w:sz w:val="28"/>
          <w:szCs w:val="28"/>
        </w:rPr>
        <w:t>Heure de l’incident* :</w:t>
      </w:r>
      <w:r w:rsidR="002B35AE" w:rsidRPr="00752D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………………………………………………..</w:t>
      </w:r>
    </w:p>
    <w:p w:rsidR="00ED5B93" w:rsidRPr="00ED5B93" w:rsidRDefault="00195C2C" w:rsidP="00ED5B93">
      <w:pPr>
        <w:pStyle w:val="Pieddepage"/>
        <w:rPr>
          <w:i/>
          <w:sz w:val="16"/>
        </w:rPr>
      </w:pPr>
      <w:r w:rsidRPr="002B35AE">
        <w:rPr>
          <w:rFonts w:ascii="Times New Roman" w:hAnsi="Times New Roman" w:cs="Times New Roman"/>
          <w:sz w:val="28"/>
          <w:szCs w:val="28"/>
          <w:u w:val="single"/>
        </w:rPr>
        <w:t>Motif de l’incident</w:t>
      </w:r>
      <w:r w:rsidRPr="008F2279">
        <w:rPr>
          <w:rFonts w:ascii="Times New Roman" w:hAnsi="Times New Roman" w:cs="Times New Roman"/>
          <w:sz w:val="28"/>
          <w:szCs w:val="28"/>
        </w:rPr>
        <w:t xml:space="preserve">* :   </w:t>
      </w:r>
      <w:r w:rsidRPr="00752D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5B93" w:rsidRPr="00752D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…………</w:t>
      </w:r>
      <w:r w:rsidR="005F0C37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…</w:t>
      </w:r>
      <w:r w:rsidR="00ED5B93">
        <w:rPr>
          <w:rFonts w:ascii="Times New Roman" w:hAnsi="Times New Roman" w:cs="Times New Roman"/>
          <w:i/>
          <w:sz w:val="16"/>
          <w:szCs w:val="16"/>
        </w:rPr>
        <w:t>(</w:t>
      </w:r>
      <w:r w:rsidR="00ED5B93" w:rsidRPr="00ED5B93">
        <w:rPr>
          <w:i/>
          <w:sz w:val="16"/>
        </w:rPr>
        <w:t xml:space="preserve"> Écrire au dos si besoin </w:t>
      </w:r>
      <w:r w:rsidR="00ED5B93" w:rsidRPr="00ED5B93">
        <w:rPr>
          <w:i/>
          <w:sz w:val="16"/>
        </w:rPr>
        <w:sym w:font="Wingdings" w:char="F0E0"/>
      </w:r>
      <w:r w:rsidR="00ED5B93" w:rsidRPr="00ED5B93">
        <w:rPr>
          <w:i/>
          <w:sz w:val="18"/>
        </w:rPr>
        <w:t>)</w:t>
      </w:r>
    </w:p>
    <w:p w:rsidR="00195C2C" w:rsidRPr="00CD24D6" w:rsidRDefault="00CD24D6" w:rsidP="00CD24D6">
      <w:pPr>
        <w:pStyle w:val="Paragraphedeliste"/>
        <w:rPr>
          <w:rFonts w:ascii="Times New Roman" w:hAnsi="Times New Roman" w:cs="Times New Roman"/>
          <w:sz w:val="16"/>
          <w:szCs w:val="28"/>
        </w:rPr>
      </w:pPr>
      <w:r w:rsidRPr="00CD24D6">
        <w:rPr>
          <w:rFonts w:ascii="Times New Roman" w:hAnsi="Times New Roman" w:cs="Times New Roman"/>
          <w:sz w:val="16"/>
          <w:szCs w:val="28"/>
        </w:rPr>
        <w:t>*obligatoire</w:t>
      </w:r>
    </w:p>
    <w:sectPr w:rsidR="00195C2C" w:rsidRPr="00CD24D6" w:rsidSect="005F0C37">
      <w:headerReference w:type="default" r:id="rId8"/>
      <w:footerReference w:type="default" r:id="rId9"/>
      <w:pgSz w:w="11906" w:h="16838"/>
      <w:pgMar w:top="23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8F" w:rsidRDefault="0025708F" w:rsidP="008F2279">
      <w:pPr>
        <w:spacing w:after="0" w:line="240" w:lineRule="auto"/>
      </w:pPr>
      <w:r>
        <w:separator/>
      </w:r>
    </w:p>
  </w:endnote>
  <w:endnote w:type="continuationSeparator" w:id="0">
    <w:p w:rsidR="0025708F" w:rsidRDefault="0025708F" w:rsidP="008F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93" w:rsidRDefault="00ED5B93" w:rsidP="002B35AE">
    <w:pPr>
      <w:pStyle w:val="Pieddepage"/>
      <w:rPr>
        <w:sz w:val="18"/>
      </w:rPr>
    </w:pPr>
  </w:p>
  <w:p w:rsidR="002B35AE" w:rsidRPr="00C22A96" w:rsidRDefault="002B35AE" w:rsidP="002B35AE">
    <w:pPr>
      <w:pStyle w:val="Pieddepage"/>
      <w:rPr>
        <w:sz w:val="1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Outline w14:w="9525" w14:cap="rnd" w14:cmpd="sng" w14:algn="ctr">
          <w14:solidFill>
            <w14:srgbClr w14:val="92D050"/>
          </w14:solidFill>
          <w14:prstDash w14:val="solid"/>
          <w14:bevel/>
        </w14:textOutline>
      </w:rPr>
    </w:pPr>
    <w:r w:rsidRPr="00C22A96">
      <w:rPr>
        <w:b/>
        <w:sz w:val="1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>Secteur Frangy</w:t>
    </w:r>
    <w:r w:rsidR="00752D40" w:rsidRPr="00C22A96">
      <w:rPr>
        <w:b/>
        <w:sz w:val="1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 xml:space="preserve"> : </w:t>
    </w:r>
    <w:r w:rsidRPr="00C22A96">
      <w:rPr>
        <w:b/>
        <w:sz w:val="1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 xml:space="preserve">04 50 44 79 86 </w:t>
    </w:r>
    <w:r w:rsidR="00C22A96">
      <w:rPr>
        <w:sz w:val="18"/>
      </w:rPr>
      <w:tab/>
    </w:r>
    <w:r w:rsidR="00C22A96">
      <w:rPr>
        <w:sz w:val="18"/>
      </w:rPr>
      <w:tab/>
    </w:r>
    <w:r w:rsidRPr="005F0C37">
      <w:rPr>
        <w:color w:val="00B050"/>
        <w:sz w:val="1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Outline w14:w="9525" w14:cap="rnd" w14:cmpd="sng" w14:algn="ctr">
          <w14:solidFill>
            <w14:srgbClr w14:val="92D050"/>
          </w14:solidFill>
          <w14:prstDash w14:val="solid"/>
          <w14:bevel/>
        </w14:textOutline>
      </w:rPr>
      <w:t>Secteur Seyssel : 04 50 48 88 17</w:t>
    </w:r>
  </w:p>
  <w:p w:rsidR="008F2279" w:rsidRPr="002B35AE" w:rsidRDefault="0025708F" w:rsidP="002B35AE">
    <w:pPr>
      <w:pStyle w:val="Pieddepage"/>
      <w:rPr>
        <w:sz w:val="18"/>
      </w:rPr>
    </w:pPr>
    <w:hyperlink r:id="rId1" w:history="1">
      <w:r w:rsidR="002B35AE" w:rsidRPr="00D733F6">
        <w:rPr>
          <w:rStyle w:val="Lienhypertexte"/>
        </w:rPr>
        <w:t>transport-scolaire2@cc-ur.fr</w:t>
      </w:r>
    </w:hyperlink>
    <w:r w:rsidR="002B35AE">
      <w:tab/>
    </w:r>
    <w:r w:rsidR="002B35AE">
      <w:tab/>
    </w:r>
    <w:hyperlink r:id="rId2" w:history="1">
      <w:r w:rsidR="002B35AE" w:rsidRPr="00D733F6">
        <w:rPr>
          <w:rStyle w:val="Lienhypertexte"/>
        </w:rPr>
        <w:t>transport-scolaire1@cc-ur.fr</w:t>
      </w:r>
    </w:hyperlink>
    <w:r w:rsidR="002B35A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8F" w:rsidRDefault="0025708F" w:rsidP="008F2279">
      <w:pPr>
        <w:spacing w:after="0" w:line="240" w:lineRule="auto"/>
      </w:pPr>
      <w:r>
        <w:separator/>
      </w:r>
    </w:p>
  </w:footnote>
  <w:footnote w:type="continuationSeparator" w:id="0">
    <w:p w:rsidR="0025708F" w:rsidRDefault="0025708F" w:rsidP="008F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79" w:rsidRPr="00C61F4A" w:rsidRDefault="005F0C37" w:rsidP="005F0C37">
    <w:pPr>
      <w:pStyle w:val="En-tte"/>
      <w:tabs>
        <w:tab w:val="clear" w:pos="9072"/>
        <w:tab w:val="left" w:pos="3482"/>
        <w:tab w:val="left" w:pos="7469"/>
      </w:tabs>
      <w:jc w:val="center"/>
      <w:rPr>
        <w:rFonts w:ascii="Times New Roman" w:hAnsi="Times New Roman" w:cs="Times New Roman"/>
        <w:b/>
        <w:color w:val="F79646" w:themeColor="accent6"/>
        <w:sz w:val="32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 w:rsidRPr="00C61F4A">
      <w:rPr>
        <w:noProof/>
        <w:lang w:eastAsia="fr-FR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4E2C48" wp14:editId="2805A88A">
              <wp:simplePos x="0" y="0"/>
              <wp:positionH relativeFrom="column">
                <wp:posOffset>-591820</wp:posOffset>
              </wp:positionH>
              <wp:positionV relativeFrom="paragraph">
                <wp:posOffset>-165735</wp:posOffset>
              </wp:positionV>
              <wp:extent cx="1794179" cy="947931"/>
              <wp:effectExtent l="0" t="0" r="0" b="508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179" cy="9479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279" w:rsidRPr="00C61F4A" w:rsidRDefault="008F227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E2C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46.6pt;margin-top:-13.05pt;width:141.25pt;height:7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" stroked="f">
              <v:textbox>
                <w:txbxContent>
                  <w:p w:rsidR="008F2279" w:rsidRPr="00C61F4A" w:rsidRDefault="008F2279"/>
                </w:txbxContent>
              </v:textbox>
            </v:shape>
          </w:pict>
        </mc:Fallback>
      </mc:AlternateContent>
    </w:r>
    <w:r w:rsidR="00C61F4A" w:rsidRPr="00C61F4A">
      <w:rPr>
        <w:rFonts w:ascii="Times New Roman" w:hAnsi="Times New Roman" w:cs="Times New Roman"/>
        <w:b/>
        <w:noProof/>
        <w:color w:val="F79646" w:themeColor="accent6"/>
        <w:sz w:val="32"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F54D70" wp14:editId="08A88726">
              <wp:simplePos x="0" y="0"/>
              <wp:positionH relativeFrom="column">
                <wp:posOffset>5316760</wp:posOffset>
              </wp:positionH>
              <wp:positionV relativeFrom="paragraph">
                <wp:posOffset>82683</wp:posOffset>
              </wp:positionV>
              <wp:extent cx="1091603" cy="395785"/>
              <wp:effectExtent l="114300" t="114300" r="127635" b="156845"/>
              <wp:wrapNone/>
              <wp:docPr id="2" name="Rectangle à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603" cy="395785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accent3">
                              <a:tint val="50000"/>
                              <a:satMod val="300000"/>
                            </a:schemeClr>
                          </a:gs>
                          <a:gs pos="35000">
                            <a:schemeClr val="accent3">
                              <a:tint val="37000"/>
                              <a:satMod val="300000"/>
                            </a:schemeClr>
                          </a:gs>
                          <a:gs pos="100000">
                            <a:schemeClr val="accent3">
                              <a:tint val="15000"/>
                              <a:satMod val="350000"/>
                            </a:schemeClr>
                          </a:gs>
                        </a:gsLst>
                        <a:lin ang="2700000" scaled="1"/>
                        <a:tileRect/>
                      </a:gradFill>
                      <a:effectLst>
                        <a:glow rad="101600">
                          <a:schemeClr val="accent3">
                            <a:satMod val="175000"/>
                            <a:alpha val="40000"/>
                          </a:schemeClr>
                        </a:glow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F4A" w:rsidRPr="00C22A96" w:rsidRDefault="00C61F4A" w:rsidP="00C61F4A">
                          <w:pPr>
                            <w:rPr>
                              <w:u w:val="single"/>
                              <w14:textOutline w14:w="9525" w14:cap="rnd" w14:cmpd="sng" w14:algn="ctr">
                                <w14:solidFill>
                                  <w14:srgbClr w14:val="92D05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22A96">
                            <w:rPr>
                              <w:u w:val="single"/>
                              <w14:textOutline w14:w="9525" w14:cap="rnd" w14:cmpd="sng" w14:algn="ctr">
                                <w14:solidFill>
                                  <w14:srgbClr w14:val="92D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Réf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27F54D70" id="Rectangle à coins arrondis 2" o:spid="_x0000_s1027" style="position:absolute;left:0;text-align:left;margin-left:418.65pt;margin-top:6.5pt;width:85.95pt;height:31.1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" fillcolor="#cdddac [1622]" strokecolor="#94b64e [3046]">
              <v:fill color2="#f0f4e6 [502]" rotate="t" angle="45" colors="0 #dafda7;22938f #e4fdc2;1 #f5ffe6" focus="100%" type="gradient"/>
              <v:shadow on="t" color="black" opacity="24903f" origin=",.5" offset="0,.55556mm"/>
              <v:textbox>
                <w:txbxContent>
                  <w:p w:rsidR="00C61F4A" w:rsidRPr="00C22A96" w:rsidRDefault="00C61F4A" w:rsidP="00C61F4A">
                    <w:pPr>
                      <w:rPr>
                        <w:u w:val="single"/>
                        <w14:textOutline w14:w="9525" w14:cap="rnd" w14:cmpd="sng" w14:algn="ctr">
                          <w14:solidFill>
                            <w14:srgbClr w14:val="92D05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22A96">
                      <w:rPr>
                        <w:u w:val="single"/>
                        <w14:textOutline w14:w="9525" w14:cap="rnd" w14:cmpd="sng" w14:algn="ctr">
                          <w14:solidFill>
                            <w14:srgbClr w14:val="92D050"/>
                          </w14:solidFill>
                          <w14:prstDash w14:val="solid"/>
                          <w14:bevel/>
                        </w14:textOutline>
                      </w:rPr>
                      <w:t>Réf :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 w:cs="Times New Roman"/>
        <w:b/>
        <w:color w:val="F79646" w:themeColor="accent6"/>
        <w:sz w:val="32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>RÉCLAMATION / SIGNALEMENT</w:t>
    </w:r>
  </w:p>
  <w:p w:rsidR="008F2279" w:rsidRPr="00C61F4A" w:rsidRDefault="008F2279" w:rsidP="005F0C37">
    <w:pPr>
      <w:pStyle w:val="En-tte"/>
      <w:tabs>
        <w:tab w:val="clear" w:pos="4536"/>
        <w:tab w:val="clear" w:pos="9072"/>
        <w:tab w:val="left" w:pos="3482"/>
      </w:tabs>
      <w:jc w:val="center"/>
      <w:rPr>
        <w:rFonts w:ascii="Times New Roman" w:hAnsi="Times New Roman" w:cs="Times New Roman"/>
        <w:b/>
        <w:color w:val="F79646" w:themeColor="accent6"/>
        <w:sz w:val="2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 w:rsidRPr="00C61F4A">
      <w:rPr>
        <w:rFonts w:ascii="Times New Roman" w:hAnsi="Times New Roman" w:cs="Times New Roman"/>
        <w:b/>
        <w:color w:val="F79646" w:themeColor="accent6"/>
        <w:sz w:val="32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>TRANSPORTS SCOLAIRES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C95"/>
    <w:multiLevelType w:val="hybridMultilevel"/>
    <w:tmpl w:val="EF1ED9C2"/>
    <w:lvl w:ilvl="0" w:tplc="E0329E6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B21E4"/>
    <w:multiLevelType w:val="hybridMultilevel"/>
    <w:tmpl w:val="B44EA14A"/>
    <w:lvl w:ilvl="0" w:tplc="E1C4A27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20"/>
    <w:rsid w:val="00043B20"/>
    <w:rsid w:val="00195C2C"/>
    <w:rsid w:val="0025708F"/>
    <w:rsid w:val="002B35AE"/>
    <w:rsid w:val="005F0C37"/>
    <w:rsid w:val="00706B4D"/>
    <w:rsid w:val="00752D40"/>
    <w:rsid w:val="0082349C"/>
    <w:rsid w:val="008F2279"/>
    <w:rsid w:val="00A742AB"/>
    <w:rsid w:val="00C22A96"/>
    <w:rsid w:val="00C61F4A"/>
    <w:rsid w:val="00CD24D6"/>
    <w:rsid w:val="00CD3D7A"/>
    <w:rsid w:val="00ED5B93"/>
    <w:rsid w:val="00E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91FAF6-5D53-4383-A893-92EFFC78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279"/>
  </w:style>
  <w:style w:type="paragraph" w:styleId="Pieddepage">
    <w:name w:val="footer"/>
    <w:basedOn w:val="Normal"/>
    <w:link w:val="PieddepageCar"/>
    <w:uiPriority w:val="99"/>
    <w:unhideWhenUsed/>
    <w:rsid w:val="008F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279"/>
  </w:style>
  <w:style w:type="paragraph" w:styleId="Textedebulles">
    <w:name w:val="Balloon Text"/>
    <w:basedOn w:val="Normal"/>
    <w:link w:val="TextedebullesCar"/>
    <w:uiPriority w:val="99"/>
    <w:semiHidden/>
    <w:unhideWhenUsed/>
    <w:rsid w:val="008F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2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B35A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D2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port-scolaire1@cc-ur.fr" TargetMode="External"/><Relationship Id="rId1" Type="http://schemas.openxmlformats.org/officeDocument/2006/relationships/hyperlink" Target="mailto:transport-scolaire2@cc-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3ACB-B8E4-4B46-9817-013081D0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</dc:creator>
  <cp:keywords/>
  <dc:description/>
  <cp:lastModifiedBy>Accueil CC2</cp:lastModifiedBy>
  <cp:revision>2</cp:revision>
  <cp:lastPrinted>2017-11-22T12:37:00Z</cp:lastPrinted>
  <dcterms:created xsi:type="dcterms:W3CDTF">2018-04-20T08:44:00Z</dcterms:created>
  <dcterms:modified xsi:type="dcterms:W3CDTF">2018-04-20T08:44:00Z</dcterms:modified>
</cp:coreProperties>
</file>